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A2" w:rsidRPr="00206F64" w:rsidRDefault="00F253A2" w:rsidP="00F253A2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</w:rPr>
      </w:pPr>
      <w:bookmarkStart w:id="0" w:name="_Toc365399407"/>
      <w:r w:rsidRPr="00206F64">
        <w:rPr>
          <w:color w:val="FFFFFF"/>
        </w:rPr>
        <w:t>Hoofdstuk 1 Inleiding.</w:t>
      </w:r>
      <w:bookmarkEnd w:id="0"/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F253A2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1.Uit welk deel van de wereld is onze 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 xml:space="preserve"> afkomstig?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53A2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</w:tc>
      </w:tr>
    </w:tbl>
    <w:p w:rsidR="00F253A2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F253A2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r w:rsidRPr="003F100A">
        <w:rPr>
          <w:rFonts w:ascii="Arial" w:hAnsi="Arial" w:cs="Arial"/>
        </w:rPr>
        <w:t>2.Aan welke eigenschappen is dit nog te merken?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53A2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</w:tc>
      </w:tr>
    </w:tbl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F253A2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3.Waarom is in de dertiger jaren de 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>teelt niet goed van de grond gekomen?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53A2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</w:tc>
      </w:tr>
    </w:tbl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4.Door welke oorzaken is de 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>teelt sinds 1970 zo snel uitgebreid in Nederland?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53A2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</w:tc>
      </w:tr>
    </w:tbl>
    <w:p w:rsidR="00F253A2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5.De toename van het areaal 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 xml:space="preserve"> was:</w:t>
      </w:r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ab/>
        <w:t>tussen 1970 en 1980</w:t>
      </w:r>
      <w:r w:rsidRPr="003F100A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ha</w:t>
      </w:r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ab/>
        <w:t>tussen 1980 en 1990</w:t>
      </w:r>
      <w:r w:rsidRPr="003F100A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ha</w:t>
      </w:r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ab/>
        <w:t>tussen 1990 en 2000</w:t>
      </w:r>
      <w:r w:rsidRPr="003F100A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ha</w:t>
      </w:r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F253A2" w:rsidRPr="006C1854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ind w:left="5040" w:hanging="5040"/>
        <w:rPr>
          <w:rStyle w:val="Nadruk"/>
        </w:rPr>
      </w:pPr>
      <w:r>
        <w:rPr>
          <w:rFonts w:ascii="Arial" w:hAnsi="Arial" w:cs="Arial"/>
        </w:rPr>
        <w:tab/>
        <w:t>tussen 2000 en 2005</w:t>
      </w:r>
      <w:r w:rsidRPr="003F100A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ha</w:t>
      </w:r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6.Welke gewassen zijn </w:t>
      </w:r>
      <w:r w:rsidRPr="003F100A">
        <w:rPr>
          <w:rFonts w:ascii="Arial" w:hAnsi="Arial" w:cs="Arial"/>
        </w:rPr>
        <w:t>grotend</w:t>
      </w:r>
      <w:r>
        <w:rPr>
          <w:rFonts w:ascii="Arial" w:hAnsi="Arial" w:cs="Arial"/>
        </w:rPr>
        <w:t xml:space="preserve">eels verdrongen door de opkomst </w:t>
      </w:r>
      <w:r w:rsidRPr="003F100A">
        <w:rPr>
          <w:rFonts w:ascii="Arial" w:hAnsi="Arial" w:cs="Arial"/>
        </w:rPr>
        <w:t>van snijmaïs?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53A2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</w:tc>
      </w:tr>
    </w:tbl>
    <w:p w:rsidR="00F253A2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7.Noem 3 provinciën </w:t>
      </w:r>
      <w:r w:rsidRPr="003F100A">
        <w:rPr>
          <w:rFonts w:ascii="Arial" w:hAnsi="Arial" w:cs="Arial"/>
        </w:rPr>
        <w:t xml:space="preserve"> waar samen meer dan de helft van alle </w:t>
      </w:r>
      <w:r>
        <w:rPr>
          <w:rFonts w:ascii="Arial" w:hAnsi="Arial" w:cs="Arial"/>
        </w:rPr>
        <w:t>snijmaïs</w:t>
      </w:r>
      <w:r w:rsidRPr="003F100A">
        <w:rPr>
          <w:rFonts w:ascii="Arial" w:hAnsi="Arial" w:cs="Arial"/>
        </w:rPr>
        <w:t xml:space="preserve"> wordt geteeld? Waarom wordt juist hier zoveel snijmaïs verbouwd?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53A2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</w:tc>
      </w:tr>
    </w:tbl>
    <w:p w:rsidR="00F253A2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3F100A">
        <w:rPr>
          <w:rFonts w:ascii="Arial" w:hAnsi="Arial" w:cs="Arial"/>
        </w:rPr>
        <w:t>.In welke delen van Nederland wordt maar weinig snijmaïs verbouwd? Oorzaken?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53A2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</w:tc>
      </w:tr>
    </w:tbl>
    <w:p w:rsidR="00F253A2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3F100A">
        <w:rPr>
          <w:rFonts w:ascii="Arial" w:hAnsi="Arial" w:cs="Arial"/>
        </w:rPr>
        <w:t>.Verklaar de toe</w:t>
      </w:r>
      <w:r>
        <w:rPr>
          <w:rFonts w:ascii="Arial" w:hAnsi="Arial" w:cs="Arial"/>
        </w:rPr>
        <w:t>name</w:t>
      </w:r>
      <w:r w:rsidRPr="003F1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van het areaal </w:t>
      </w:r>
      <w:r w:rsidRPr="003F100A">
        <w:rPr>
          <w:rFonts w:ascii="Arial" w:hAnsi="Arial" w:cs="Arial"/>
        </w:rPr>
        <w:t>korrel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53A2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</w:tc>
      </w:tr>
    </w:tbl>
    <w:p w:rsidR="00F253A2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F253A2" w:rsidRPr="003F100A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3F100A">
        <w:rPr>
          <w:rFonts w:ascii="Arial" w:hAnsi="Arial" w:cs="Arial"/>
        </w:rPr>
        <w:t>.Noem 2 redenen waarom CCM het meest i</w:t>
      </w:r>
      <w:r>
        <w:rPr>
          <w:rFonts w:ascii="Arial" w:hAnsi="Arial" w:cs="Arial"/>
        </w:rPr>
        <w:t xml:space="preserve">n het zuiden van ons land wordt </w:t>
      </w:r>
      <w:r w:rsidRPr="003F100A">
        <w:rPr>
          <w:rFonts w:ascii="Arial" w:hAnsi="Arial" w:cs="Arial"/>
        </w:rPr>
        <w:t>verbouwd.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53A2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</w:tc>
      </w:tr>
    </w:tbl>
    <w:p w:rsidR="00F253A2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F253A2" w:rsidRDefault="00F253A2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11.Waardoor is het areaal</w:t>
      </w:r>
      <w:r w:rsidRPr="003F100A">
        <w:rPr>
          <w:rFonts w:ascii="Arial" w:hAnsi="Arial" w:cs="Arial"/>
        </w:rPr>
        <w:t xml:space="preserve"> CCM </w:t>
      </w:r>
      <w:r>
        <w:rPr>
          <w:rFonts w:ascii="Arial" w:hAnsi="Arial" w:cs="Arial"/>
        </w:rPr>
        <w:t xml:space="preserve">vaak </w:t>
      </w:r>
      <w:r w:rsidRPr="003F100A">
        <w:rPr>
          <w:rFonts w:ascii="Arial" w:hAnsi="Arial" w:cs="Arial"/>
        </w:rPr>
        <w:t>niet precies bekend?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53A2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  <w:p w:rsidR="00F253A2" w:rsidRPr="0041748F" w:rsidRDefault="00F253A2" w:rsidP="003F01D5">
            <w:pPr>
              <w:rPr>
                <w:rFonts w:ascii="Arial" w:hAnsi="Arial" w:cs="Arial"/>
              </w:rPr>
            </w:pPr>
          </w:p>
        </w:tc>
      </w:tr>
    </w:tbl>
    <w:p w:rsidR="002D2448" w:rsidRPr="00F253A2" w:rsidRDefault="002D2448" w:rsidP="00F253A2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bookmarkStart w:id="1" w:name="_GoBack"/>
      <w:bookmarkEnd w:id="1"/>
    </w:p>
    <w:sectPr w:rsidR="002D2448" w:rsidRPr="00F25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A2"/>
    <w:rsid w:val="002D2448"/>
    <w:rsid w:val="009F6B95"/>
    <w:rsid w:val="00A15873"/>
    <w:rsid w:val="00A601A1"/>
    <w:rsid w:val="00F2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D4D7"/>
  <w15:chartTrackingRefBased/>
  <w15:docId w15:val="{B74D61A5-6744-4C23-BCAB-C8984C4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253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253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rsid w:val="00F253A2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styleId="Nadruk">
    <w:name w:val="Emphasis"/>
    <w:basedOn w:val="Standaardalinea-lettertype"/>
    <w:qFormat/>
    <w:rsid w:val="00F253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1</cp:revision>
  <dcterms:created xsi:type="dcterms:W3CDTF">2019-09-16T09:52:00Z</dcterms:created>
  <dcterms:modified xsi:type="dcterms:W3CDTF">2019-09-16T09:53:00Z</dcterms:modified>
</cp:coreProperties>
</file>